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2" w:rsidRDefault="00033134">
      <w:pPr>
        <w:rPr>
          <w:sz w:val="36"/>
        </w:rPr>
      </w:pPr>
      <w:r>
        <w:rPr>
          <w:sz w:val="36"/>
        </w:rPr>
        <w:t>Elections Act 2012</w:t>
      </w:r>
    </w:p>
    <w:p w:rsidR="00033134" w:rsidRDefault="00033134">
      <w:pPr>
        <w:rPr>
          <w:sz w:val="36"/>
        </w:rPr>
      </w:pPr>
    </w:p>
    <w:p w:rsidR="00033134" w:rsidRDefault="00033134">
      <w:pPr>
        <w:rPr>
          <w:sz w:val="32"/>
        </w:rPr>
      </w:pPr>
      <w:r>
        <w:rPr>
          <w:sz w:val="32"/>
        </w:rPr>
        <w:t>Prime Minister</w:t>
      </w:r>
    </w:p>
    <w:p w:rsidR="00033134" w:rsidRDefault="00033134">
      <w:pPr>
        <w:rPr>
          <w:sz w:val="32"/>
        </w:rPr>
      </w:pPr>
    </w:p>
    <w:p w:rsidR="00033134" w:rsidRPr="00033134" w:rsidRDefault="00033134" w:rsidP="00033134">
      <w:pPr>
        <w:pStyle w:val="ListParagraph"/>
        <w:numPr>
          <w:ilvl w:val="0"/>
          <w:numId w:val="1"/>
        </w:numPr>
        <w:rPr>
          <w:sz w:val="28"/>
        </w:rPr>
      </w:pPr>
      <w:r w:rsidRPr="00033134">
        <w:rPr>
          <w:sz w:val="28"/>
        </w:rPr>
        <w:t xml:space="preserve">The process of an election of a Prime Minister that was outlined in the Constitution is hereby abolished. </w:t>
      </w:r>
      <w:r w:rsidR="00533507">
        <w:rPr>
          <w:sz w:val="28"/>
        </w:rPr>
        <w:t xml:space="preserve">Elections of the Prime Minister are hereby referred to as General Elections. </w:t>
      </w:r>
      <w:r w:rsidRPr="00033134">
        <w:rPr>
          <w:sz w:val="28"/>
        </w:rPr>
        <w:t>The Following laws regard the process of an election for Prime Minister.</w:t>
      </w:r>
    </w:p>
    <w:p w:rsidR="00033134" w:rsidRDefault="00033134" w:rsidP="00033134">
      <w:pPr>
        <w:rPr>
          <w:sz w:val="28"/>
        </w:rPr>
      </w:pPr>
    </w:p>
    <w:p w:rsidR="00033134" w:rsidRPr="00033134" w:rsidRDefault="00033134" w:rsidP="00033134">
      <w:pPr>
        <w:pStyle w:val="ListParagraph"/>
        <w:numPr>
          <w:ilvl w:val="0"/>
          <w:numId w:val="1"/>
        </w:numPr>
        <w:rPr>
          <w:sz w:val="28"/>
        </w:rPr>
      </w:pPr>
      <w:r w:rsidRPr="00033134">
        <w:rPr>
          <w:sz w:val="28"/>
        </w:rPr>
        <w:t xml:space="preserve">First, all candidates must be approved by the Monarch to run for election. </w:t>
      </w:r>
      <w:r w:rsidR="00107E5D">
        <w:rPr>
          <w:sz w:val="28"/>
        </w:rPr>
        <w:t>Candidates must be citizens and residents of the Kingdom.</w:t>
      </w:r>
    </w:p>
    <w:p w:rsidR="00033134" w:rsidRPr="00033134" w:rsidRDefault="00033134" w:rsidP="00033134">
      <w:pPr>
        <w:rPr>
          <w:sz w:val="28"/>
        </w:rPr>
      </w:pPr>
    </w:p>
    <w:p w:rsidR="00033134" w:rsidRDefault="00033134" w:rsidP="000331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Second, a ballot is created with the names of all candidates that have been approved by the Monarch. This ballot should also include the political parties of the candidates (if applicable). </w:t>
      </w:r>
    </w:p>
    <w:p w:rsidR="00033134" w:rsidRPr="00033134" w:rsidRDefault="00033134" w:rsidP="00033134">
      <w:pPr>
        <w:rPr>
          <w:sz w:val="28"/>
        </w:rPr>
      </w:pPr>
    </w:p>
    <w:p w:rsidR="00033134" w:rsidRDefault="00033134" w:rsidP="000331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Third, </w:t>
      </w:r>
      <w:proofErr w:type="gramStart"/>
      <w:r>
        <w:rPr>
          <w:sz w:val="28"/>
        </w:rPr>
        <w:t>ballots are provided by Members of Parliament, or an individual the MP has delegated</w:t>
      </w:r>
      <w:proofErr w:type="gramEnd"/>
      <w:r>
        <w:rPr>
          <w:sz w:val="28"/>
        </w:rPr>
        <w:t xml:space="preserve">, to their respective Electorates. </w:t>
      </w:r>
    </w:p>
    <w:p w:rsidR="00033134" w:rsidRPr="00033134" w:rsidRDefault="00033134" w:rsidP="00033134">
      <w:pPr>
        <w:rPr>
          <w:sz w:val="28"/>
        </w:rPr>
      </w:pPr>
    </w:p>
    <w:p w:rsidR="00033134" w:rsidRDefault="00033134" w:rsidP="000331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Fourth, polling stations are set up within the Electorates and residents of each Electorate will be permitted to vote from 23</w:t>
      </w:r>
      <w:r w:rsidRPr="00033134">
        <w:rPr>
          <w:sz w:val="28"/>
          <w:vertAlign w:val="superscript"/>
        </w:rPr>
        <w:t>rd</w:t>
      </w:r>
      <w:r>
        <w:rPr>
          <w:sz w:val="28"/>
        </w:rPr>
        <w:t xml:space="preserve"> of December to the 30</w:t>
      </w:r>
      <w:r w:rsidRPr="00033134">
        <w:rPr>
          <w:sz w:val="28"/>
          <w:vertAlign w:val="superscript"/>
        </w:rPr>
        <w:t>th</w:t>
      </w:r>
      <w:r>
        <w:rPr>
          <w:sz w:val="28"/>
        </w:rPr>
        <w:t xml:space="preserve"> of December. </w:t>
      </w:r>
    </w:p>
    <w:p w:rsidR="00033134" w:rsidRPr="00033134" w:rsidRDefault="00033134" w:rsidP="00033134">
      <w:pPr>
        <w:rPr>
          <w:sz w:val="28"/>
        </w:rPr>
      </w:pPr>
    </w:p>
    <w:p w:rsidR="00033134" w:rsidRDefault="00033134" w:rsidP="000331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Fifth, the votes will be counted by Parliament and the candidate with the most votes will be announced on the 1</w:t>
      </w:r>
      <w:r w:rsidRPr="00033134">
        <w:rPr>
          <w:sz w:val="28"/>
          <w:vertAlign w:val="superscript"/>
        </w:rPr>
        <w:t>st</w:t>
      </w:r>
      <w:r>
        <w:rPr>
          <w:sz w:val="28"/>
        </w:rPr>
        <w:t xml:space="preserve"> of January.</w:t>
      </w:r>
    </w:p>
    <w:p w:rsidR="00033134" w:rsidRPr="00033134" w:rsidRDefault="00033134" w:rsidP="00033134">
      <w:pPr>
        <w:rPr>
          <w:sz w:val="28"/>
        </w:rPr>
      </w:pPr>
    </w:p>
    <w:p w:rsidR="00033134" w:rsidRDefault="00582F54" w:rsidP="000331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Sixth, the </w:t>
      </w:r>
      <w:r w:rsidR="00033134">
        <w:rPr>
          <w:sz w:val="28"/>
        </w:rPr>
        <w:t xml:space="preserve">candidate will be formally asked by the Monarch to hold the office, and the candidate will then be proclaimed Prime Minister. </w:t>
      </w:r>
    </w:p>
    <w:p w:rsidR="00033134" w:rsidRPr="00033134" w:rsidRDefault="00033134" w:rsidP="00033134">
      <w:pPr>
        <w:rPr>
          <w:sz w:val="28"/>
        </w:rPr>
      </w:pPr>
    </w:p>
    <w:p w:rsidR="00033134" w:rsidRDefault="00033134" w:rsidP="000331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candidate with the second highest amount of votes will henceforth be known as the Second Minister</w:t>
      </w:r>
      <w:r w:rsidR="00CD6AF0">
        <w:rPr>
          <w:sz w:val="28"/>
        </w:rPr>
        <w:t xml:space="preserve">. </w:t>
      </w:r>
    </w:p>
    <w:p w:rsidR="00033134" w:rsidRPr="00033134" w:rsidRDefault="00033134" w:rsidP="00033134">
      <w:pPr>
        <w:rPr>
          <w:sz w:val="28"/>
        </w:rPr>
      </w:pPr>
    </w:p>
    <w:p w:rsidR="00107E5D" w:rsidRDefault="00107E5D" w:rsidP="00033134">
      <w:pPr>
        <w:rPr>
          <w:sz w:val="32"/>
        </w:rPr>
      </w:pPr>
    </w:p>
    <w:p w:rsidR="00107E5D" w:rsidRDefault="00107E5D" w:rsidP="00033134">
      <w:pPr>
        <w:rPr>
          <w:sz w:val="32"/>
        </w:rPr>
      </w:pPr>
    </w:p>
    <w:p w:rsidR="00107E5D" w:rsidRDefault="00107E5D" w:rsidP="00033134">
      <w:pPr>
        <w:rPr>
          <w:sz w:val="32"/>
        </w:rPr>
      </w:pPr>
    </w:p>
    <w:p w:rsidR="00033134" w:rsidRDefault="00033134" w:rsidP="00033134">
      <w:pPr>
        <w:rPr>
          <w:sz w:val="32"/>
        </w:rPr>
      </w:pPr>
      <w:r w:rsidRPr="00033134">
        <w:rPr>
          <w:sz w:val="32"/>
        </w:rPr>
        <w:lastRenderedPageBreak/>
        <w:t>Members of Parliament</w:t>
      </w:r>
    </w:p>
    <w:p w:rsidR="00033134" w:rsidRDefault="00033134" w:rsidP="00033134">
      <w:pPr>
        <w:rPr>
          <w:sz w:val="32"/>
        </w:rPr>
      </w:pPr>
    </w:p>
    <w:p w:rsidR="00781C3F" w:rsidRDefault="00533507" w:rsidP="00781C3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Elections of Members of Parliament are hereby referred to as General Elections. </w:t>
      </w:r>
      <w:r w:rsidR="00781C3F" w:rsidRPr="00033134">
        <w:rPr>
          <w:sz w:val="28"/>
        </w:rPr>
        <w:t xml:space="preserve">The Following laws regard the process of an election for </w:t>
      </w:r>
      <w:r w:rsidR="00781C3F">
        <w:rPr>
          <w:sz w:val="28"/>
        </w:rPr>
        <w:t>Members of Parliament.</w:t>
      </w:r>
    </w:p>
    <w:p w:rsidR="00781C3F" w:rsidRDefault="00781C3F" w:rsidP="00781C3F">
      <w:pPr>
        <w:rPr>
          <w:sz w:val="28"/>
        </w:rPr>
      </w:pPr>
    </w:p>
    <w:p w:rsidR="00781C3F" w:rsidRPr="00781C3F" w:rsidRDefault="00781C3F" w:rsidP="00781C3F">
      <w:pPr>
        <w:pStyle w:val="ListParagraph"/>
        <w:numPr>
          <w:ilvl w:val="0"/>
          <w:numId w:val="2"/>
        </w:numPr>
        <w:rPr>
          <w:sz w:val="28"/>
        </w:rPr>
      </w:pPr>
      <w:r w:rsidRPr="00781C3F">
        <w:rPr>
          <w:sz w:val="28"/>
        </w:rPr>
        <w:t xml:space="preserve">First, all candidates must be approved by the Monarch to run for Member of Parliament for their Electorate. </w:t>
      </w:r>
      <w:r w:rsidR="00107E5D">
        <w:rPr>
          <w:sz w:val="28"/>
        </w:rPr>
        <w:t xml:space="preserve">Candidates must be citizens of the Kingdom and residents of the Electorate they </w:t>
      </w:r>
      <w:r w:rsidR="00FB0C25">
        <w:rPr>
          <w:sz w:val="28"/>
        </w:rPr>
        <w:t xml:space="preserve">wish to run for to be eligible to stand for election. </w:t>
      </w:r>
      <w:bookmarkStart w:id="0" w:name="_GoBack"/>
      <w:bookmarkEnd w:id="0"/>
    </w:p>
    <w:p w:rsidR="00781C3F" w:rsidRPr="00781C3F" w:rsidRDefault="00781C3F" w:rsidP="00781C3F">
      <w:pPr>
        <w:rPr>
          <w:sz w:val="28"/>
        </w:rPr>
      </w:pPr>
    </w:p>
    <w:p w:rsidR="00781C3F" w:rsidRDefault="00781C3F" w:rsidP="00781C3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Second, a ballot is created with the names of all candidates that have been approved by the Monarch. This ballot should also include the political parties of the candidates (if applicable). </w:t>
      </w:r>
    </w:p>
    <w:p w:rsidR="00781C3F" w:rsidRPr="00781C3F" w:rsidRDefault="00781C3F" w:rsidP="00781C3F">
      <w:pPr>
        <w:rPr>
          <w:sz w:val="28"/>
        </w:rPr>
      </w:pPr>
    </w:p>
    <w:p w:rsidR="00781C3F" w:rsidRDefault="00781C3F" w:rsidP="00781C3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Third, </w:t>
      </w:r>
      <w:proofErr w:type="gramStart"/>
      <w:r>
        <w:rPr>
          <w:sz w:val="28"/>
        </w:rPr>
        <w:t>ballots are provided by Members of Parliament, or an individual the MP has delegated</w:t>
      </w:r>
      <w:proofErr w:type="gramEnd"/>
      <w:r>
        <w:rPr>
          <w:sz w:val="28"/>
        </w:rPr>
        <w:t xml:space="preserve">, to their respective Electorates. </w:t>
      </w:r>
    </w:p>
    <w:p w:rsidR="00781C3F" w:rsidRPr="00781C3F" w:rsidRDefault="00781C3F" w:rsidP="00781C3F">
      <w:pPr>
        <w:rPr>
          <w:sz w:val="28"/>
        </w:rPr>
      </w:pPr>
    </w:p>
    <w:p w:rsidR="00781C3F" w:rsidRDefault="00A82783" w:rsidP="00781C3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Fourth, polling stations are set up within the Electorates and residents of each Electorate will be permitted to vote from 23</w:t>
      </w:r>
      <w:r w:rsidRPr="00033134">
        <w:rPr>
          <w:sz w:val="28"/>
          <w:vertAlign w:val="superscript"/>
        </w:rPr>
        <w:t>rd</w:t>
      </w:r>
      <w:r>
        <w:rPr>
          <w:sz w:val="28"/>
        </w:rPr>
        <w:t xml:space="preserve"> of December to the 30</w:t>
      </w:r>
      <w:r w:rsidRPr="00033134">
        <w:rPr>
          <w:sz w:val="28"/>
          <w:vertAlign w:val="superscript"/>
        </w:rPr>
        <w:t>th</w:t>
      </w:r>
      <w:r>
        <w:rPr>
          <w:sz w:val="28"/>
        </w:rPr>
        <w:t xml:space="preserve"> of December. </w:t>
      </w:r>
    </w:p>
    <w:p w:rsidR="00A82783" w:rsidRPr="00A82783" w:rsidRDefault="00A82783" w:rsidP="00A82783">
      <w:pPr>
        <w:rPr>
          <w:sz w:val="28"/>
        </w:rPr>
      </w:pPr>
    </w:p>
    <w:p w:rsidR="00A82783" w:rsidRDefault="00A82783" w:rsidP="00781C3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Fifth, the votes from each Electorate will be counted </w:t>
      </w:r>
      <w:r w:rsidR="00582F54">
        <w:rPr>
          <w:sz w:val="28"/>
        </w:rPr>
        <w:t xml:space="preserve">by Parliament and the candidates </w:t>
      </w:r>
      <w:r>
        <w:rPr>
          <w:sz w:val="28"/>
        </w:rPr>
        <w:t>with the most votes from each Electorate will be announced on the 1</w:t>
      </w:r>
      <w:r w:rsidRPr="00033134">
        <w:rPr>
          <w:sz w:val="28"/>
          <w:vertAlign w:val="superscript"/>
        </w:rPr>
        <w:t>st</w:t>
      </w:r>
      <w:r>
        <w:rPr>
          <w:sz w:val="28"/>
        </w:rPr>
        <w:t xml:space="preserve"> of January.</w:t>
      </w:r>
    </w:p>
    <w:p w:rsidR="00582F54" w:rsidRPr="00582F54" w:rsidRDefault="00582F54" w:rsidP="00582F54">
      <w:pPr>
        <w:rPr>
          <w:sz w:val="28"/>
        </w:rPr>
      </w:pPr>
    </w:p>
    <w:p w:rsidR="00582F54" w:rsidRPr="00582F54" w:rsidRDefault="00582F54" w:rsidP="00781C3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Sixth, the candidates will be formally invited by the Monarch to take their seat in Parliament, and will then officially be a Member of Parliament.  </w:t>
      </w:r>
    </w:p>
    <w:p w:rsidR="00A82783" w:rsidRDefault="00A82783" w:rsidP="00A82783">
      <w:pPr>
        <w:rPr>
          <w:sz w:val="28"/>
        </w:rPr>
      </w:pPr>
    </w:p>
    <w:p w:rsidR="00A82783" w:rsidRDefault="00A82783" w:rsidP="00A82783">
      <w:pPr>
        <w:rPr>
          <w:sz w:val="32"/>
        </w:rPr>
      </w:pPr>
      <w:r>
        <w:rPr>
          <w:sz w:val="32"/>
        </w:rPr>
        <w:t>Polling stations</w:t>
      </w:r>
    </w:p>
    <w:p w:rsidR="00A82783" w:rsidRDefault="00A82783" w:rsidP="00A82783">
      <w:pPr>
        <w:rPr>
          <w:sz w:val="32"/>
        </w:rPr>
      </w:pPr>
    </w:p>
    <w:p w:rsidR="00A82783" w:rsidRPr="003D0AED" w:rsidRDefault="00A82783" w:rsidP="003D0AED">
      <w:pPr>
        <w:pStyle w:val="ListParagraph"/>
        <w:numPr>
          <w:ilvl w:val="0"/>
          <w:numId w:val="4"/>
        </w:numPr>
        <w:rPr>
          <w:sz w:val="28"/>
        </w:rPr>
      </w:pPr>
      <w:r w:rsidRPr="003D0AED">
        <w:rPr>
          <w:sz w:val="28"/>
        </w:rPr>
        <w:t xml:space="preserve">Members of Parliament for each Electorate are hereby responsible for setting up Polling stations in their Electorates. </w:t>
      </w:r>
    </w:p>
    <w:p w:rsidR="003D0AED" w:rsidRDefault="003D0AED" w:rsidP="003D0AED">
      <w:pPr>
        <w:rPr>
          <w:sz w:val="28"/>
        </w:rPr>
      </w:pPr>
    </w:p>
    <w:p w:rsidR="003D0AED" w:rsidRDefault="003D0AED" w:rsidP="003D0AE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Polling stations must be anonymous, and both </w:t>
      </w:r>
      <w:r w:rsidR="00582F54">
        <w:rPr>
          <w:sz w:val="28"/>
        </w:rPr>
        <w:t xml:space="preserve">the ballots for Prime Minister and for </w:t>
      </w:r>
      <w:r w:rsidR="00922F82">
        <w:rPr>
          <w:sz w:val="28"/>
        </w:rPr>
        <w:t>the Member</w:t>
      </w:r>
      <w:r w:rsidR="00582F54">
        <w:rPr>
          <w:sz w:val="28"/>
        </w:rPr>
        <w:t xml:space="preserve"> of Parliament should be placed in the same polling station.</w:t>
      </w:r>
    </w:p>
    <w:p w:rsidR="00582F54" w:rsidRPr="00582F54" w:rsidRDefault="00582F54" w:rsidP="00582F54">
      <w:pPr>
        <w:rPr>
          <w:sz w:val="28"/>
        </w:rPr>
      </w:pPr>
    </w:p>
    <w:p w:rsidR="00107E5D" w:rsidRDefault="00582F54" w:rsidP="0003313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To ensure that every individual gets one vote for each office, a list of names of individuals eligible to vote shall be kept at the polling station, and the names must be marked once </w:t>
      </w:r>
      <w:r w:rsidR="00107E5D">
        <w:rPr>
          <w:sz w:val="28"/>
        </w:rPr>
        <w:t>the individual has voted.</w:t>
      </w:r>
    </w:p>
    <w:p w:rsidR="00107E5D" w:rsidRPr="00107E5D" w:rsidRDefault="00107E5D" w:rsidP="00107E5D">
      <w:pPr>
        <w:rPr>
          <w:sz w:val="28"/>
        </w:rPr>
      </w:pPr>
    </w:p>
    <w:p w:rsidR="008F58F2" w:rsidRDefault="008F58F2" w:rsidP="00033134">
      <w:pPr>
        <w:rPr>
          <w:sz w:val="32"/>
        </w:rPr>
      </w:pPr>
      <w:r>
        <w:rPr>
          <w:sz w:val="32"/>
        </w:rPr>
        <w:t>Eligibility to vote</w:t>
      </w:r>
    </w:p>
    <w:p w:rsidR="008F58F2" w:rsidRDefault="008F58F2" w:rsidP="00033134">
      <w:pPr>
        <w:rPr>
          <w:sz w:val="32"/>
        </w:rPr>
      </w:pPr>
    </w:p>
    <w:p w:rsidR="008F58F2" w:rsidRPr="00533507" w:rsidRDefault="00533507" w:rsidP="0053350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Any citizen</w:t>
      </w:r>
      <w:r w:rsidR="008F58F2" w:rsidRPr="00533507">
        <w:rPr>
          <w:sz w:val="28"/>
        </w:rPr>
        <w:t xml:space="preserve"> </w:t>
      </w:r>
      <w:r>
        <w:rPr>
          <w:sz w:val="28"/>
        </w:rPr>
        <w:t xml:space="preserve">of the Kingdom is </w:t>
      </w:r>
      <w:r w:rsidR="008F58F2" w:rsidRPr="00533507">
        <w:rPr>
          <w:sz w:val="28"/>
        </w:rPr>
        <w:t xml:space="preserve">permitted to vote for Prime Minister if at or over the age of 8 years. </w:t>
      </w:r>
    </w:p>
    <w:p w:rsidR="00533507" w:rsidRDefault="00533507" w:rsidP="00533507">
      <w:pPr>
        <w:rPr>
          <w:sz w:val="28"/>
        </w:rPr>
      </w:pPr>
    </w:p>
    <w:p w:rsidR="00533507" w:rsidRPr="00533507" w:rsidRDefault="00533507" w:rsidP="0053350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Any citizen</w:t>
      </w:r>
      <w:r w:rsidRPr="00533507">
        <w:rPr>
          <w:sz w:val="28"/>
        </w:rPr>
        <w:t xml:space="preserve"> that reside</w:t>
      </w:r>
      <w:r>
        <w:rPr>
          <w:sz w:val="28"/>
        </w:rPr>
        <w:t>s</w:t>
      </w:r>
      <w:r w:rsidRPr="00533507">
        <w:rPr>
          <w:sz w:val="28"/>
        </w:rPr>
        <w:t xml:space="preserve"> within a</w:t>
      </w:r>
      <w:r>
        <w:rPr>
          <w:sz w:val="28"/>
        </w:rPr>
        <w:t xml:space="preserve">n Electorate of the Kingdom is </w:t>
      </w:r>
      <w:r w:rsidRPr="00533507">
        <w:rPr>
          <w:sz w:val="28"/>
        </w:rPr>
        <w:t xml:space="preserve">permitted to vote for </w:t>
      </w:r>
      <w:r>
        <w:rPr>
          <w:sz w:val="28"/>
        </w:rPr>
        <w:t xml:space="preserve">Member of Parliament of their Electorate if at or over the age of 8 years. </w:t>
      </w:r>
    </w:p>
    <w:p w:rsidR="00533507" w:rsidRPr="00533507" w:rsidRDefault="00533507" w:rsidP="00533507">
      <w:pPr>
        <w:rPr>
          <w:sz w:val="28"/>
        </w:rPr>
      </w:pPr>
    </w:p>
    <w:p w:rsidR="008F58F2" w:rsidRPr="008F58F2" w:rsidRDefault="008F58F2" w:rsidP="00033134">
      <w:pPr>
        <w:rPr>
          <w:sz w:val="32"/>
        </w:rPr>
      </w:pPr>
    </w:p>
    <w:sectPr w:rsidR="008F58F2" w:rsidRPr="008F58F2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D6"/>
    <w:multiLevelType w:val="hybridMultilevel"/>
    <w:tmpl w:val="67F6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3556"/>
    <w:multiLevelType w:val="hybridMultilevel"/>
    <w:tmpl w:val="EAB23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766F"/>
    <w:multiLevelType w:val="hybridMultilevel"/>
    <w:tmpl w:val="67F6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54D5"/>
    <w:multiLevelType w:val="hybridMultilevel"/>
    <w:tmpl w:val="1002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C6508"/>
    <w:multiLevelType w:val="hybridMultilevel"/>
    <w:tmpl w:val="8A28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34"/>
    <w:rsid w:val="00033134"/>
    <w:rsid w:val="00107E5D"/>
    <w:rsid w:val="003D0AED"/>
    <w:rsid w:val="005204A2"/>
    <w:rsid w:val="00533507"/>
    <w:rsid w:val="00582F54"/>
    <w:rsid w:val="00781C3F"/>
    <w:rsid w:val="008F58F2"/>
    <w:rsid w:val="00922F82"/>
    <w:rsid w:val="00A82783"/>
    <w:rsid w:val="00CD6AF0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A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495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1</cp:revision>
  <dcterms:created xsi:type="dcterms:W3CDTF">2012-12-22T22:08:00Z</dcterms:created>
  <dcterms:modified xsi:type="dcterms:W3CDTF">2012-12-23T02:12:00Z</dcterms:modified>
</cp:coreProperties>
</file>